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AC3B152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Fluchtsteuerterminal plus, PZ, </w:t>
      </w:r>
      <w:proofErr w:type="spellStart"/>
      <w:r w:rsidRPr="007B3B26">
        <w:rPr>
          <w:rFonts w:eastAsia="Times New Roman" w:cs="Arial"/>
          <w:color w:val="000000"/>
          <w:lang w:eastAsia="de-DE"/>
        </w:rPr>
        <w:t>uP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 </w:t>
      </w:r>
      <w:proofErr w:type="gramStart"/>
      <w:r w:rsidRPr="007B3B26">
        <w:rPr>
          <w:rFonts w:eastAsia="Times New Roman" w:cs="Arial"/>
          <w:color w:val="000000"/>
          <w:lang w:eastAsia="de-DE"/>
        </w:rPr>
        <w:t>grün ;</w:t>
      </w:r>
      <w:proofErr w:type="gramEnd"/>
      <w:r w:rsidRPr="007B3B26">
        <w:rPr>
          <w:rFonts w:eastAsia="Times New Roman" w:cs="Arial"/>
          <w:color w:val="000000"/>
          <w:lang w:eastAsia="de-DE"/>
        </w:rPr>
        <w:t xml:space="preserve"> FT32-P---NT12-ST02 </w:t>
      </w:r>
    </w:p>
    <w:p w14:paraId="40769891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Fluchtsteuerterminal Plus mit Zutrittskontrolle:</w:t>
      </w:r>
    </w:p>
    <w:p w14:paraId="20C7BD3B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- Schlüsselschalter zur Bedienung vorbereitet für Profil-Halbzylinder (PZ) mit 2 Schaltkontakten links/rechts als Impulskontakte, 30VDC, 0,8A</w:t>
      </w:r>
    </w:p>
    <w:p w14:paraId="29B35002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- Die Werkseinstellungen der Zeiten können über die </w:t>
      </w:r>
      <w:proofErr w:type="gramStart"/>
      <w:r w:rsidRPr="007B3B26">
        <w:rPr>
          <w:rFonts w:eastAsia="Times New Roman" w:cs="Arial"/>
          <w:color w:val="000000"/>
          <w:lang w:eastAsia="de-DE"/>
        </w:rPr>
        <w:t>BUS Schlüsselschalter</w:t>
      </w:r>
      <w:proofErr w:type="gramEnd"/>
      <w:r w:rsidRPr="007B3B26">
        <w:rPr>
          <w:rFonts w:eastAsia="Times New Roman" w:cs="Arial"/>
          <w:color w:val="000000"/>
          <w:lang w:eastAsia="de-DE"/>
        </w:rPr>
        <w:t xml:space="preserve"> angepasst werden </w:t>
      </w:r>
    </w:p>
    <w:p w14:paraId="5F1132D1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Werkseinstellung:</w:t>
      </w:r>
    </w:p>
    <w:p w14:paraId="31D770D1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Kurzzeitfreigabe 5s (1-180s), Langzeitfreigabe 1min (1-180min), Dauerfreigabe, Überwachungszeit 30s (1-180s), Voralarm Summer 30s (1-180s), Alarm Summer 60s (1-180s) </w:t>
      </w:r>
    </w:p>
    <w:p w14:paraId="310FC331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6 Eingänge:</w:t>
      </w:r>
    </w:p>
    <w:p w14:paraId="44BFEA4B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- Rückstellung/Riegelüberwachung</w:t>
      </w:r>
    </w:p>
    <w:p w14:paraId="118C21A1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- Türkontakt</w:t>
      </w:r>
    </w:p>
    <w:p w14:paraId="47F2E3EC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- Ankerkontakt</w:t>
      </w:r>
    </w:p>
    <w:p w14:paraId="4C1EA4AF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- Fernfreigabe/Uhr</w:t>
      </w:r>
    </w:p>
    <w:p w14:paraId="4EA0A025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- Brandmeldeanlage </w:t>
      </w:r>
    </w:p>
    <w:p w14:paraId="032C8BBA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2 Relaisausgänge für Alarm bis Rückstellung, Türfreigabe oder Anzeige verriegelt/entriegelt (30VDC, 1.5A, max. 30W) </w:t>
      </w:r>
    </w:p>
    <w:p w14:paraId="5EF921B4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Schlüsselschalter vorbereitet für Profil-Halbzylinder </w:t>
      </w:r>
    </w:p>
    <w:p w14:paraId="168EED02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geprüft nach </w:t>
      </w:r>
      <w:proofErr w:type="spellStart"/>
      <w:r w:rsidRPr="007B3B26">
        <w:rPr>
          <w:rFonts w:eastAsia="Times New Roman" w:cs="Arial"/>
          <w:color w:val="000000"/>
          <w:lang w:eastAsia="de-DE"/>
        </w:rPr>
        <w:t>EltVTR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 </w:t>
      </w:r>
    </w:p>
    <w:p w14:paraId="04271E74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7B3B26">
        <w:rPr>
          <w:rFonts w:eastAsia="Times New Roman" w:cs="Arial"/>
          <w:color w:val="000000"/>
          <w:lang w:eastAsia="de-DE"/>
        </w:rPr>
        <w:t>Nottaste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 rot hinterleuchtet mit 2 zwangsgeführten Kontakten (Öffner/Öffner) </w:t>
      </w:r>
    </w:p>
    <w:p w14:paraId="6BC7E882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Zustandsanzeigen rot, grün, gelb, blau und integriertem Summer </w:t>
      </w:r>
    </w:p>
    <w:p w14:paraId="6F2FAF0C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Schlüsseltaster zur Bedienung  </w:t>
      </w:r>
    </w:p>
    <w:p w14:paraId="135B47E3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2 Stück RS485 BUS für Netzwerk und BUS-Bedienteile wie Codetastatur/Leser und Schlüsselschalter angeschlossen werden </w:t>
      </w:r>
    </w:p>
    <w:p w14:paraId="2FE191ED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Sabotagekontakte: 30V, 50mA </w:t>
      </w:r>
    </w:p>
    <w:p w14:paraId="7BA80F5B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Steckklemmen mit Schraubanschlüssen </w:t>
      </w:r>
    </w:p>
    <w:p w14:paraId="7962033A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nachtleuchtendes Piktogramm mit Pfeil zur </w:t>
      </w:r>
      <w:proofErr w:type="spellStart"/>
      <w:r w:rsidRPr="007B3B26">
        <w:rPr>
          <w:rFonts w:eastAsia="Times New Roman" w:cs="Arial"/>
          <w:color w:val="000000"/>
          <w:lang w:eastAsia="de-DE"/>
        </w:rPr>
        <w:t>Nottaste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 zeigend </w:t>
      </w:r>
    </w:p>
    <w:p w14:paraId="4022BAF0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Farbe grün</w:t>
      </w:r>
    </w:p>
    <w:p w14:paraId="0F6A4E33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C46B92A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Betriebsspannung: 12-24VDC, ± 10%, max. 100mA</w:t>
      </w:r>
    </w:p>
    <w:p w14:paraId="403A7AC4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Abmessung: (</w:t>
      </w:r>
      <w:proofErr w:type="spellStart"/>
      <w:r w:rsidRPr="007B3B26">
        <w:rPr>
          <w:rFonts w:eastAsia="Times New Roman" w:cs="Arial"/>
          <w:color w:val="000000"/>
          <w:lang w:eastAsia="de-DE"/>
        </w:rPr>
        <w:t>LxB</w:t>
      </w:r>
      <w:proofErr w:type="spellEnd"/>
      <w:r w:rsidRPr="007B3B26">
        <w:rPr>
          <w:rFonts w:eastAsia="Times New Roman" w:cs="Arial"/>
          <w:color w:val="000000"/>
          <w:lang w:eastAsia="de-DE"/>
        </w:rPr>
        <w:t>): 208x88mm</w:t>
      </w:r>
    </w:p>
    <w:p w14:paraId="1E848A72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Zubehör Montage:</w:t>
      </w:r>
    </w:p>
    <w:p w14:paraId="5DBFF7B3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() Einlasskasten Größe 3x1 (Außenmaße (</w:t>
      </w:r>
      <w:proofErr w:type="spellStart"/>
      <w:r w:rsidRPr="007B3B26">
        <w:rPr>
          <w:rFonts w:eastAsia="Times New Roman" w:cs="Arial"/>
          <w:color w:val="000000"/>
          <w:lang w:eastAsia="de-DE"/>
        </w:rPr>
        <w:t>BxHxT</w:t>
      </w:r>
      <w:proofErr w:type="spellEnd"/>
      <w:r w:rsidRPr="007B3B26">
        <w:rPr>
          <w:rFonts w:eastAsia="Times New Roman" w:cs="Arial"/>
          <w:color w:val="000000"/>
          <w:lang w:eastAsia="de-DE"/>
        </w:rPr>
        <w:t>) 80x199x60mm) (A1066)</w:t>
      </w:r>
    </w:p>
    <w:p w14:paraId="288E8863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 xml:space="preserve">() </w:t>
      </w:r>
      <w:proofErr w:type="spellStart"/>
      <w:r w:rsidRPr="007B3B26">
        <w:rPr>
          <w:rFonts w:eastAsia="Times New Roman" w:cs="Arial"/>
          <w:color w:val="000000"/>
          <w:lang w:eastAsia="de-DE"/>
        </w:rPr>
        <w:t>Aufputzrahmen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7B3B26">
        <w:rPr>
          <w:rFonts w:eastAsia="Times New Roman" w:cs="Arial"/>
          <w:color w:val="000000"/>
          <w:lang w:eastAsia="de-DE"/>
        </w:rPr>
        <w:t>aP</w:t>
      </w:r>
      <w:proofErr w:type="spellEnd"/>
      <w:r w:rsidRPr="007B3B26">
        <w:rPr>
          <w:rFonts w:eastAsia="Times New Roman" w:cs="Arial"/>
          <w:color w:val="000000"/>
          <w:lang w:eastAsia="de-DE"/>
        </w:rPr>
        <w:t xml:space="preserve">-Rahmen BSW 3x1 grün, T = 55mm (APR3-G55) </w:t>
      </w:r>
    </w:p>
    <w:p w14:paraId="7F130930" w14:textId="77777777" w:rsidR="007B3B26" w:rsidRPr="007B3B26" w:rsidRDefault="007B3B26" w:rsidP="007B3B2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B3B26">
        <w:rPr>
          <w:rFonts w:eastAsia="Times New Roman" w:cs="Arial"/>
          <w:color w:val="000000"/>
          <w:lang w:eastAsia="de-DE"/>
        </w:rPr>
        <w:t>Zubehör Elektronik:</w:t>
      </w:r>
    </w:p>
    <w:p w14:paraId="60E1DF73" w14:textId="185484BB" w:rsidR="00426830" w:rsidRPr="00F14C5A" w:rsidRDefault="007B3B26" w:rsidP="007B3B26">
      <w:pPr>
        <w:spacing w:after="0" w:line="240" w:lineRule="auto"/>
      </w:pPr>
      <w:r w:rsidRPr="007B3B26">
        <w:rPr>
          <w:rFonts w:eastAsia="Times New Roman" w:cs="Arial"/>
          <w:color w:val="000000"/>
          <w:lang w:eastAsia="de-DE"/>
        </w:rPr>
        <w:t>Kabel abgeschirmt 2x2x0.22mm² + 2x0.75mm² (ABKAB2X2+2HAL)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049A" w14:textId="77777777" w:rsidR="00925E9C" w:rsidRDefault="00925E9C" w:rsidP="007F1863">
      <w:pPr>
        <w:spacing w:after="0" w:line="240" w:lineRule="auto"/>
      </w:pPr>
      <w:r>
        <w:separator/>
      </w:r>
    </w:p>
  </w:endnote>
  <w:endnote w:type="continuationSeparator" w:id="0">
    <w:p w14:paraId="55889A8D" w14:textId="77777777" w:rsidR="00925E9C" w:rsidRDefault="00925E9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5FFA" w14:textId="77777777" w:rsidR="007B3B26" w:rsidRDefault="007B3B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8DA9" w14:textId="77777777" w:rsidR="007B3B26" w:rsidRDefault="007B3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9085" w14:textId="77777777" w:rsidR="00925E9C" w:rsidRDefault="00925E9C" w:rsidP="007F1863">
      <w:pPr>
        <w:spacing w:after="0" w:line="240" w:lineRule="auto"/>
      </w:pPr>
      <w:r>
        <w:separator/>
      </w:r>
    </w:p>
  </w:footnote>
  <w:footnote w:type="continuationSeparator" w:id="0">
    <w:p w14:paraId="60857DDB" w14:textId="77777777" w:rsidR="00925E9C" w:rsidRDefault="00925E9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6AF4" w14:textId="77777777" w:rsidR="007B3B26" w:rsidRDefault="007B3B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2E20BEB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889171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9171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CC752FF" w:rsidR="00692B75" w:rsidRDefault="002101EE" w:rsidP="002101EE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101E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Fluchtsteuerterminal plus</w:t>
                          </w:r>
                          <w:r w:rsidRPr="002101E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B3B26" w:rsidRPr="007B3B2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FT32-P---NT12-ST02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63.7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CC752FF" w:rsidR="00692B75" w:rsidRDefault="002101EE" w:rsidP="002101EE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2101E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Fluchtsteuerterminal plus</w:t>
                    </w:r>
                    <w:r w:rsidRPr="002101E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B3B26" w:rsidRPr="007B3B2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FT32-P---NT12-ST02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881" w14:textId="77777777" w:rsidR="007B3B26" w:rsidRDefault="007B3B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648D4"/>
    <w:rsid w:val="00271264"/>
    <w:rsid w:val="00271A12"/>
    <w:rsid w:val="00271AA4"/>
    <w:rsid w:val="002836B9"/>
    <w:rsid w:val="00286205"/>
    <w:rsid w:val="00296927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87F5E"/>
    <w:rsid w:val="00493B76"/>
    <w:rsid w:val="00496B8C"/>
    <w:rsid w:val="004A45A2"/>
    <w:rsid w:val="004A5BE4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6C4D"/>
    <w:rsid w:val="005E3E87"/>
    <w:rsid w:val="005F0C1E"/>
    <w:rsid w:val="005F7795"/>
    <w:rsid w:val="00602E8A"/>
    <w:rsid w:val="0060481E"/>
    <w:rsid w:val="00634E3C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587E"/>
    <w:rsid w:val="007A5708"/>
    <w:rsid w:val="007B3B26"/>
    <w:rsid w:val="007B643B"/>
    <w:rsid w:val="007C375C"/>
    <w:rsid w:val="007C5721"/>
    <w:rsid w:val="007D6DD7"/>
    <w:rsid w:val="007E2187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E9C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852B9"/>
    <w:rsid w:val="00A93B60"/>
    <w:rsid w:val="00AA6DDB"/>
    <w:rsid w:val="00AB0D12"/>
    <w:rsid w:val="00AB6B4F"/>
    <w:rsid w:val="00AD072F"/>
    <w:rsid w:val="00AF1240"/>
    <w:rsid w:val="00AF7FA3"/>
    <w:rsid w:val="00B0584A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525E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1752F"/>
    <w:rsid w:val="00E30BEA"/>
    <w:rsid w:val="00E32F31"/>
    <w:rsid w:val="00E56F2F"/>
    <w:rsid w:val="00E644EC"/>
    <w:rsid w:val="00E7690E"/>
    <w:rsid w:val="00E91A47"/>
    <w:rsid w:val="00E9289F"/>
    <w:rsid w:val="00EA7833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2023-07-05T12:23:00Z</dcterms:created>
  <dcterms:modified xsi:type="dcterms:W3CDTF">2023-07-05T12:23:00Z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