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0B2F7DDB" w14:textId="77777777" w:rsidR="00B37765" w:rsidRPr="00B37765" w:rsidRDefault="00B37765" w:rsidP="00B3776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37765">
        <w:rPr>
          <w:rFonts w:eastAsia="Times New Roman" w:cs="Arial"/>
          <w:color w:val="000000"/>
          <w:lang w:eastAsia="de-DE"/>
        </w:rPr>
        <w:t xml:space="preserve">ECO GBS 199 </w:t>
      </w:r>
    </w:p>
    <w:p w14:paraId="37FBF72D" w14:textId="77777777" w:rsidR="00B37765" w:rsidRPr="00B37765" w:rsidRDefault="00B37765" w:rsidP="00B3776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37765">
        <w:rPr>
          <w:rFonts w:eastAsia="Times New Roman" w:cs="Arial"/>
          <w:color w:val="000000"/>
          <w:lang w:eastAsia="de-DE"/>
        </w:rPr>
        <w:t>Zusatzfallenschloss aus Dreifallenverschluss für Feuerschutztüren für Hauptschloss GBS 190</w:t>
      </w:r>
    </w:p>
    <w:p w14:paraId="5846512A" w14:textId="77777777" w:rsidR="00B37765" w:rsidRPr="00B37765" w:rsidRDefault="00B37765" w:rsidP="00B3776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37765">
        <w:rPr>
          <w:rFonts w:eastAsia="Times New Roman" w:cs="Arial"/>
          <w:color w:val="000000"/>
          <w:lang w:eastAsia="de-DE"/>
        </w:rPr>
        <w:t>Für höher gelegter Drückerbetätigung (z.B. in</w:t>
      </w:r>
    </w:p>
    <w:p w14:paraId="1CA48D9B" w14:textId="77777777" w:rsidR="00B37765" w:rsidRPr="00B37765" w:rsidRDefault="00B37765" w:rsidP="00B3776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37765">
        <w:rPr>
          <w:rFonts w:eastAsia="Times New Roman" w:cs="Arial"/>
          <w:color w:val="000000"/>
          <w:lang w:eastAsia="de-DE"/>
        </w:rPr>
        <w:t xml:space="preserve">Kindergärten) einsetzbar. </w:t>
      </w:r>
    </w:p>
    <w:p w14:paraId="6FD92283" w14:textId="77777777" w:rsidR="00B37765" w:rsidRPr="00B37765" w:rsidRDefault="00B37765" w:rsidP="00B3776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37765">
        <w:rPr>
          <w:rFonts w:eastAsia="Times New Roman" w:cs="Arial"/>
          <w:color w:val="000000"/>
          <w:lang w:eastAsia="de-DE"/>
        </w:rPr>
        <w:t xml:space="preserve">Feuerschutz geeignet </w:t>
      </w:r>
    </w:p>
    <w:p w14:paraId="780DE60F" w14:textId="77777777" w:rsidR="00B37765" w:rsidRPr="00B37765" w:rsidRDefault="00B37765" w:rsidP="00B3776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37765">
        <w:rPr>
          <w:rFonts w:eastAsia="Times New Roman" w:cs="Arial"/>
          <w:color w:val="000000"/>
          <w:lang w:eastAsia="de-DE"/>
        </w:rPr>
        <w:t xml:space="preserve">Geprüft und </w:t>
      </w:r>
      <w:proofErr w:type="gramStart"/>
      <w:r w:rsidRPr="00B37765">
        <w:rPr>
          <w:rFonts w:eastAsia="Times New Roman" w:cs="Arial"/>
          <w:color w:val="000000"/>
          <w:lang w:eastAsia="de-DE"/>
        </w:rPr>
        <w:t>Zugelassen</w:t>
      </w:r>
      <w:proofErr w:type="gramEnd"/>
      <w:r w:rsidRPr="00B37765">
        <w:rPr>
          <w:rFonts w:eastAsia="Times New Roman" w:cs="Arial"/>
          <w:color w:val="000000"/>
          <w:lang w:eastAsia="de-DE"/>
        </w:rPr>
        <w:t xml:space="preserve"> nach DIN 18250; EN 12209; </w:t>
      </w:r>
    </w:p>
    <w:p w14:paraId="536809EA" w14:textId="55772CB6" w:rsidR="00B37765" w:rsidRPr="00B37765" w:rsidRDefault="00B37765" w:rsidP="00B37765">
      <w:pPr>
        <w:spacing w:after="240" w:line="240" w:lineRule="auto"/>
        <w:rPr>
          <w:rFonts w:eastAsia="Times New Roman" w:cs="Arial"/>
          <w:color w:val="000000"/>
          <w:lang w:eastAsia="de-DE"/>
        </w:rPr>
      </w:pPr>
    </w:p>
    <w:p w14:paraId="59512D86" w14:textId="77777777" w:rsidR="00B37765" w:rsidRPr="00B37765" w:rsidRDefault="00B37765" w:rsidP="00B3776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37765">
        <w:rPr>
          <w:rFonts w:eastAsia="Times New Roman" w:cs="Arial"/>
          <w:color w:val="000000"/>
          <w:lang w:eastAsia="de-DE"/>
        </w:rPr>
        <w:t>Schlosskasten Stahlverzinkt, geschlossen, dreifach befestigt</w:t>
      </w:r>
    </w:p>
    <w:p w14:paraId="1A4C4D84" w14:textId="77777777" w:rsidR="00B37765" w:rsidRPr="00B37765" w:rsidRDefault="00B37765" w:rsidP="00B3776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37765">
        <w:rPr>
          <w:rFonts w:eastAsia="Times New Roman" w:cs="Arial"/>
          <w:color w:val="000000"/>
          <w:lang w:eastAsia="de-DE"/>
        </w:rPr>
        <w:t xml:space="preserve">mit </w:t>
      </w:r>
      <w:proofErr w:type="spellStart"/>
      <w:r w:rsidRPr="00B37765">
        <w:rPr>
          <w:rFonts w:eastAsia="Times New Roman" w:cs="Arial"/>
          <w:color w:val="000000"/>
          <w:lang w:eastAsia="de-DE"/>
        </w:rPr>
        <w:t>Späneschutzbuchsen</w:t>
      </w:r>
      <w:proofErr w:type="spellEnd"/>
      <w:r w:rsidRPr="00B37765">
        <w:rPr>
          <w:rFonts w:eastAsia="Times New Roman" w:cs="Arial"/>
          <w:color w:val="000000"/>
          <w:lang w:eastAsia="de-DE"/>
        </w:rPr>
        <w:t xml:space="preserve"> </w:t>
      </w:r>
    </w:p>
    <w:p w14:paraId="7C4680A4" w14:textId="77777777" w:rsidR="00B37765" w:rsidRPr="00B37765" w:rsidRDefault="00B37765" w:rsidP="00B3776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37765">
        <w:rPr>
          <w:rFonts w:eastAsia="Times New Roman" w:cs="Arial"/>
          <w:color w:val="000000"/>
          <w:lang w:eastAsia="de-DE"/>
        </w:rPr>
        <w:t xml:space="preserve">ohne Falle und Riegel </w:t>
      </w:r>
    </w:p>
    <w:p w14:paraId="37C1FC8E" w14:textId="77777777" w:rsidR="00B37765" w:rsidRPr="00B37765" w:rsidRDefault="00B37765" w:rsidP="00B3776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37765">
        <w:rPr>
          <w:rFonts w:eastAsia="Times New Roman" w:cs="Arial"/>
          <w:color w:val="000000"/>
          <w:lang w:eastAsia="de-DE"/>
        </w:rPr>
        <w:t xml:space="preserve">Stulp: Edelstahl Rostfrei </w:t>
      </w:r>
    </w:p>
    <w:p w14:paraId="2802997F" w14:textId="77777777" w:rsidR="00B37765" w:rsidRPr="00B37765" w:rsidRDefault="00B37765" w:rsidP="00B3776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37765">
        <w:rPr>
          <w:rFonts w:eastAsia="Times New Roman" w:cs="Arial"/>
          <w:color w:val="000000"/>
          <w:lang w:eastAsia="de-DE"/>
        </w:rPr>
        <w:t xml:space="preserve">Nuss-Ausführung: 9 mm  </w:t>
      </w:r>
    </w:p>
    <w:p w14:paraId="06C762AD" w14:textId="77777777" w:rsidR="00B37765" w:rsidRPr="00B37765" w:rsidRDefault="00B37765" w:rsidP="00B3776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37765">
        <w:rPr>
          <w:rFonts w:eastAsia="Times New Roman" w:cs="Arial"/>
          <w:color w:val="000000"/>
          <w:lang w:eastAsia="de-DE"/>
        </w:rPr>
        <w:t>DIN-Richtung:</w:t>
      </w:r>
    </w:p>
    <w:p w14:paraId="2A21298B" w14:textId="77777777" w:rsidR="00B37765" w:rsidRPr="00B37765" w:rsidRDefault="00B37765" w:rsidP="00B3776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B37765">
        <w:rPr>
          <w:rFonts w:eastAsia="Times New Roman" w:cs="Arial"/>
          <w:color w:val="000000"/>
          <w:lang w:eastAsia="de-DE"/>
        </w:rPr>
        <w:t>DIN Links</w:t>
      </w:r>
      <w:proofErr w:type="gramEnd"/>
      <w:r w:rsidRPr="00B37765">
        <w:rPr>
          <w:rFonts w:eastAsia="Times New Roman" w:cs="Arial"/>
          <w:color w:val="000000"/>
          <w:lang w:eastAsia="de-DE"/>
        </w:rPr>
        <w:t xml:space="preserve"> / DIN rechts verwendbar </w:t>
      </w:r>
    </w:p>
    <w:p w14:paraId="554370CB" w14:textId="77777777" w:rsidR="00B37765" w:rsidRPr="00B37765" w:rsidRDefault="00B37765" w:rsidP="00B3776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spellStart"/>
      <w:r w:rsidRPr="00B37765">
        <w:rPr>
          <w:rFonts w:eastAsia="Times New Roman" w:cs="Arial"/>
          <w:color w:val="000000"/>
          <w:lang w:eastAsia="de-DE"/>
        </w:rPr>
        <w:t>Dornmaß</w:t>
      </w:r>
      <w:proofErr w:type="spellEnd"/>
      <w:r w:rsidRPr="00B37765">
        <w:rPr>
          <w:rFonts w:eastAsia="Times New Roman" w:cs="Arial"/>
          <w:color w:val="000000"/>
          <w:lang w:eastAsia="de-DE"/>
        </w:rPr>
        <w:t xml:space="preserve">: 65 mm </w:t>
      </w:r>
    </w:p>
    <w:p w14:paraId="174AF789" w14:textId="77777777" w:rsidR="00B37765" w:rsidRPr="00B37765" w:rsidRDefault="00B37765" w:rsidP="00B3776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B37765">
        <w:rPr>
          <w:rFonts w:eastAsia="Times New Roman" w:cs="Arial"/>
          <w:color w:val="000000"/>
          <w:lang w:eastAsia="de-DE"/>
        </w:rPr>
        <w:t xml:space="preserve"> </w:t>
      </w:r>
    </w:p>
    <w:p w14:paraId="320709CD" w14:textId="77777777" w:rsidR="00B37765" w:rsidRPr="00B37765" w:rsidRDefault="00B37765" w:rsidP="00B3776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spellStart"/>
      <w:r w:rsidRPr="00B37765">
        <w:rPr>
          <w:rFonts w:eastAsia="Times New Roman" w:cs="Arial"/>
          <w:color w:val="000000"/>
          <w:lang w:eastAsia="de-DE"/>
        </w:rPr>
        <w:t>Stulpmaße</w:t>
      </w:r>
      <w:proofErr w:type="spellEnd"/>
      <w:r w:rsidRPr="00B37765">
        <w:rPr>
          <w:rFonts w:eastAsia="Times New Roman" w:cs="Arial"/>
          <w:color w:val="000000"/>
          <w:lang w:eastAsia="de-DE"/>
        </w:rPr>
        <w:t>:</w:t>
      </w:r>
    </w:p>
    <w:p w14:paraId="530FDECE" w14:textId="77777777" w:rsidR="00B37765" w:rsidRPr="00B37765" w:rsidRDefault="00B37765" w:rsidP="00B3776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B37765">
        <w:rPr>
          <w:rFonts w:eastAsia="Times New Roman" w:cs="Arial"/>
          <w:color w:val="000000"/>
          <w:lang w:eastAsia="de-DE"/>
        </w:rPr>
        <w:t>( )</w:t>
      </w:r>
      <w:proofErr w:type="gramEnd"/>
      <w:r w:rsidRPr="00B37765">
        <w:rPr>
          <w:rFonts w:eastAsia="Times New Roman" w:cs="Arial"/>
          <w:color w:val="000000"/>
          <w:lang w:eastAsia="de-DE"/>
        </w:rPr>
        <w:t xml:space="preserve"> 20 x 170 mm rund</w:t>
      </w:r>
    </w:p>
    <w:p w14:paraId="22E35CCE" w14:textId="77777777" w:rsidR="00B37765" w:rsidRPr="00B37765" w:rsidRDefault="00B37765" w:rsidP="00B3776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B37765">
        <w:rPr>
          <w:rFonts w:eastAsia="Times New Roman" w:cs="Arial"/>
          <w:color w:val="000000"/>
          <w:lang w:eastAsia="de-DE"/>
        </w:rPr>
        <w:t>( )</w:t>
      </w:r>
      <w:proofErr w:type="gramEnd"/>
      <w:r w:rsidRPr="00B37765">
        <w:rPr>
          <w:rFonts w:eastAsia="Times New Roman" w:cs="Arial"/>
          <w:color w:val="000000"/>
          <w:lang w:eastAsia="de-DE"/>
        </w:rPr>
        <w:t xml:space="preserve"> 24 x 170 mm rund</w:t>
      </w:r>
    </w:p>
    <w:p w14:paraId="60E1DF73" w14:textId="076C07C2" w:rsidR="00426830" w:rsidRPr="006B3436" w:rsidRDefault="00B37765" w:rsidP="00B37765">
      <w:pPr>
        <w:spacing w:after="24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B37765">
        <w:rPr>
          <w:rFonts w:eastAsia="Times New Roman" w:cs="Arial"/>
          <w:color w:val="000000"/>
          <w:lang w:eastAsia="de-DE"/>
        </w:rPr>
        <w:t>( )</w:t>
      </w:r>
      <w:proofErr w:type="gramEnd"/>
      <w:r w:rsidRPr="00B37765">
        <w:rPr>
          <w:rFonts w:eastAsia="Times New Roman" w:cs="Arial"/>
          <w:color w:val="000000"/>
          <w:lang w:eastAsia="de-DE"/>
        </w:rPr>
        <w:t xml:space="preserve"> auf Anfrage eckig</w:t>
      </w:r>
    </w:p>
    <w:sectPr w:rsidR="00426830" w:rsidRPr="006B3436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5283" w14:textId="77777777" w:rsidR="00637203" w:rsidRDefault="00637203" w:rsidP="007F1863">
      <w:pPr>
        <w:spacing w:after="0" w:line="240" w:lineRule="auto"/>
      </w:pPr>
      <w:r>
        <w:separator/>
      </w:r>
    </w:p>
  </w:endnote>
  <w:endnote w:type="continuationSeparator" w:id="0">
    <w:p w14:paraId="22EAA2EB" w14:textId="77777777" w:rsidR="00637203" w:rsidRDefault="00637203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D1EC" w14:textId="77777777" w:rsidR="00637203" w:rsidRDefault="00637203" w:rsidP="007F1863">
      <w:pPr>
        <w:spacing w:after="0" w:line="240" w:lineRule="auto"/>
      </w:pPr>
      <w:r>
        <w:separator/>
      </w:r>
    </w:p>
  </w:footnote>
  <w:footnote w:type="continuationSeparator" w:id="0">
    <w:p w14:paraId="19A590C5" w14:textId="77777777" w:rsidR="00637203" w:rsidRDefault="00637203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7490E317" w:rsidR="00692B75" w:rsidRDefault="000D6E63" w:rsidP="000D6E63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0D6E63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ECO GBS </w:t>
                          </w:r>
                          <w:r w:rsidR="00EB5FE5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19</w:t>
                          </w:r>
                          <w:r w:rsidR="00B37765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7490E317" w:rsidR="00692B75" w:rsidRDefault="000D6E63" w:rsidP="000D6E63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0D6E63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ECO GBS </w:t>
                    </w:r>
                    <w:r w:rsidR="00EB5FE5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19</w:t>
                    </w:r>
                    <w:r w:rsidR="00B37765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B019543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A64"/>
    <w:rsid w:val="000062C8"/>
    <w:rsid w:val="00006DD1"/>
    <w:rsid w:val="000144E2"/>
    <w:rsid w:val="00033ACC"/>
    <w:rsid w:val="00045507"/>
    <w:rsid w:val="000535A5"/>
    <w:rsid w:val="0005610B"/>
    <w:rsid w:val="0005639A"/>
    <w:rsid w:val="00060579"/>
    <w:rsid w:val="00062BB9"/>
    <w:rsid w:val="00092A8D"/>
    <w:rsid w:val="00094684"/>
    <w:rsid w:val="00095C6C"/>
    <w:rsid w:val="00096093"/>
    <w:rsid w:val="000A5103"/>
    <w:rsid w:val="000B419B"/>
    <w:rsid w:val="000B4949"/>
    <w:rsid w:val="000C3661"/>
    <w:rsid w:val="000D6E63"/>
    <w:rsid w:val="000E784D"/>
    <w:rsid w:val="000E7F1E"/>
    <w:rsid w:val="00104DCB"/>
    <w:rsid w:val="001209F9"/>
    <w:rsid w:val="0012303A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A1A62"/>
    <w:rsid w:val="001E4162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75241"/>
    <w:rsid w:val="002836B9"/>
    <w:rsid w:val="00286205"/>
    <w:rsid w:val="002A16EB"/>
    <w:rsid w:val="002E59A8"/>
    <w:rsid w:val="003046D3"/>
    <w:rsid w:val="003124ED"/>
    <w:rsid w:val="00325D65"/>
    <w:rsid w:val="00326343"/>
    <w:rsid w:val="00331074"/>
    <w:rsid w:val="003439D1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B7E29"/>
    <w:rsid w:val="004C0321"/>
    <w:rsid w:val="004C5B4F"/>
    <w:rsid w:val="004E1C35"/>
    <w:rsid w:val="004E77BC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5F7F1E"/>
    <w:rsid w:val="00602E8A"/>
    <w:rsid w:val="0060481E"/>
    <w:rsid w:val="00637203"/>
    <w:rsid w:val="006414E6"/>
    <w:rsid w:val="0064656D"/>
    <w:rsid w:val="006779B4"/>
    <w:rsid w:val="00691ED9"/>
    <w:rsid w:val="00692B75"/>
    <w:rsid w:val="006B3436"/>
    <w:rsid w:val="006C6C4D"/>
    <w:rsid w:val="006D115A"/>
    <w:rsid w:val="006D4FD8"/>
    <w:rsid w:val="006E18CD"/>
    <w:rsid w:val="006E246B"/>
    <w:rsid w:val="006F55E5"/>
    <w:rsid w:val="006F626D"/>
    <w:rsid w:val="006F6F88"/>
    <w:rsid w:val="00703294"/>
    <w:rsid w:val="007046D4"/>
    <w:rsid w:val="00704C14"/>
    <w:rsid w:val="0070673D"/>
    <w:rsid w:val="00710692"/>
    <w:rsid w:val="00722B12"/>
    <w:rsid w:val="0072359A"/>
    <w:rsid w:val="007237C4"/>
    <w:rsid w:val="0073244A"/>
    <w:rsid w:val="007466A5"/>
    <w:rsid w:val="00750A9D"/>
    <w:rsid w:val="00757E1A"/>
    <w:rsid w:val="00771B6B"/>
    <w:rsid w:val="007921C4"/>
    <w:rsid w:val="00792ADC"/>
    <w:rsid w:val="007A254B"/>
    <w:rsid w:val="007A5708"/>
    <w:rsid w:val="007B643B"/>
    <w:rsid w:val="007C27DF"/>
    <w:rsid w:val="007C375C"/>
    <w:rsid w:val="007D6DD7"/>
    <w:rsid w:val="007E2187"/>
    <w:rsid w:val="007F1863"/>
    <w:rsid w:val="00806B8A"/>
    <w:rsid w:val="00840327"/>
    <w:rsid w:val="008541FF"/>
    <w:rsid w:val="00856E4C"/>
    <w:rsid w:val="00860A1B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27F56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3BF4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3EEE"/>
    <w:rsid w:val="00AB6B4F"/>
    <w:rsid w:val="00AD072F"/>
    <w:rsid w:val="00AF1240"/>
    <w:rsid w:val="00B0584A"/>
    <w:rsid w:val="00B3675C"/>
    <w:rsid w:val="00B37765"/>
    <w:rsid w:val="00B638BF"/>
    <w:rsid w:val="00B73DB9"/>
    <w:rsid w:val="00B84931"/>
    <w:rsid w:val="00BA1302"/>
    <w:rsid w:val="00BB4E37"/>
    <w:rsid w:val="00BB5E85"/>
    <w:rsid w:val="00BB6100"/>
    <w:rsid w:val="00BC21FA"/>
    <w:rsid w:val="00BC6119"/>
    <w:rsid w:val="00BD39B4"/>
    <w:rsid w:val="00BF2AC2"/>
    <w:rsid w:val="00C160EA"/>
    <w:rsid w:val="00C168AA"/>
    <w:rsid w:val="00C17479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2C34"/>
    <w:rsid w:val="00D06673"/>
    <w:rsid w:val="00D21F26"/>
    <w:rsid w:val="00D23390"/>
    <w:rsid w:val="00D30FC2"/>
    <w:rsid w:val="00D43620"/>
    <w:rsid w:val="00D56BDC"/>
    <w:rsid w:val="00D6422D"/>
    <w:rsid w:val="00D75911"/>
    <w:rsid w:val="00D9254B"/>
    <w:rsid w:val="00DA7D49"/>
    <w:rsid w:val="00DA7EEB"/>
    <w:rsid w:val="00DB4A39"/>
    <w:rsid w:val="00DC7E00"/>
    <w:rsid w:val="00DE2C08"/>
    <w:rsid w:val="00DE4E78"/>
    <w:rsid w:val="00DE68F2"/>
    <w:rsid w:val="00DF7A3C"/>
    <w:rsid w:val="00E070C1"/>
    <w:rsid w:val="00E30BEA"/>
    <w:rsid w:val="00E32F31"/>
    <w:rsid w:val="00E56F2F"/>
    <w:rsid w:val="00E76765"/>
    <w:rsid w:val="00E7690E"/>
    <w:rsid w:val="00E82F90"/>
    <w:rsid w:val="00E91A47"/>
    <w:rsid w:val="00E9289F"/>
    <w:rsid w:val="00EA7833"/>
    <w:rsid w:val="00EB2FE4"/>
    <w:rsid w:val="00EB5FE5"/>
    <w:rsid w:val="00EB6645"/>
    <w:rsid w:val="00EC662C"/>
    <w:rsid w:val="00ED1AD6"/>
    <w:rsid w:val="00ED7DC5"/>
    <w:rsid w:val="00EF13DC"/>
    <w:rsid w:val="00F007EE"/>
    <w:rsid w:val="00F01452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62E8A"/>
    <w:rsid w:val="00F700A3"/>
    <w:rsid w:val="00F8301A"/>
    <w:rsid w:val="00F91349"/>
    <w:rsid w:val="00F91A49"/>
    <w:rsid w:val="00F95E2A"/>
    <w:rsid w:val="00FA3F16"/>
    <w:rsid w:val="00FB3F94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2023-07-10T09:39:00Z</dcterms:created>
  <dcterms:modified xsi:type="dcterms:W3CDTF">2023-07-10T09:39:00Z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