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AB1C" w14:textId="77777777" w:rsidR="00426830" w:rsidRDefault="00426830" w:rsidP="00F14C5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2880"/>
        <w:gridCol w:w="2340"/>
        <w:gridCol w:w="2622"/>
      </w:tblGrid>
      <w:tr w:rsidR="00426830" w:rsidRPr="00F14C5A" w14:paraId="4367E7A1" w14:textId="77777777" w:rsidTr="00F14C5A">
        <w:tc>
          <w:tcPr>
            <w:tcW w:w="1368" w:type="dxa"/>
          </w:tcPr>
          <w:p w14:paraId="75424143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Pos.-Nr.</w:t>
            </w:r>
          </w:p>
        </w:tc>
        <w:tc>
          <w:tcPr>
            <w:tcW w:w="2880" w:type="dxa"/>
          </w:tcPr>
          <w:p w14:paraId="09CE9D5B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Menge / Einheit</w:t>
            </w:r>
          </w:p>
        </w:tc>
        <w:tc>
          <w:tcPr>
            <w:tcW w:w="2340" w:type="dxa"/>
          </w:tcPr>
          <w:p w14:paraId="567762D5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Einheitspreis</w:t>
            </w:r>
          </w:p>
        </w:tc>
        <w:tc>
          <w:tcPr>
            <w:tcW w:w="2622" w:type="dxa"/>
          </w:tcPr>
          <w:p w14:paraId="3D1756C0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Gesamtbetrag</w:t>
            </w:r>
          </w:p>
        </w:tc>
      </w:tr>
      <w:tr w:rsidR="00426830" w14:paraId="646DC300" w14:textId="77777777" w:rsidTr="00F14C5A">
        <w:tc>
          <w:tcPr>
            <w:tcW w:w="1368" w:type="dxa"/>
          </w:tcPr>
          <w:p w14:paraId="042DEA34" w14:textId="77777777" w:rsidR="00426830" w:rsidRDefault="00426830" w:rsidP="00F14C5A"/>
        </w:tc>
        <w:tc>
          <w:tcPr>
            <w:tcW w:w="2880" w:type="dxa"/>
          </w:tcPr>
          <w:p w14:paraId="707E70C7" w14:textId="77777777" w:rsidR="00426830" w:rsidRDefault="00426830" w:rsidP="00F14C5A"/>
        </w:tc>
        <w:tc>
          <w:tcPr>
            <w:tcW w:w="2340" w:type="dxa"/>
          </w:tcPr>
          <w:p w14:paraId="3DB982B8" w14:textId="77777777" w:rsidR="00426830" w:rsidRDefault="00426830" w:rsidP="00F14C5A"/>
        </w:tc>
        <w:tc>
          <w:tcPr>
            <w:tcW w:w="2622" w:type="dxa"/>
          </w:tcPr>
          <w:p w14:paraId="10D8B393" w14:textId="77777777" w:rsidR="00426830" w:rsidRDefault="00426830" w:rsidP="00F14C5A"/>
        </w:tc>
      </w:tr>
      <w:tr w:rsidR="00426830" w14:paraId="174599E8" w14:textId="77777777" w:rsidTr="00F14C5A">
        <w:tc>
          <w:tcPr>
            <w:tcW w:w="1368" w:type="dxa"/>
          </w:tcPr>
          <w:p w14:paraId="61DEC478" w14:textId="77777777" w:rsidR="00426830" w:rsidRDefault="00426830" w:rsidP="00F14C5A">
            <w:pPr>
              <w:jc w:val="right"/>
            </w:pPr>
            <w:r>
              <w:t>1.1</w:t>
            </w:r>
          </w:p>
        </w:tc>
        <w:tc>
          <w:tcPr>
            <w:tcW w:w="2880" w:type="dxa"/>
          </w:tcPr>
          <w:p w14:paraId="3A2417E5" w14:textId="77777777" w:rsidR="00426830" w:rsidRDefault="00426830" w:rsidP="00F14C5A">
            <w:pPr>
              <w:jc w:val="right"/>
            </w:pPr>
            <w:r>
              <w:t>… St</w:t>
            </w:r>
          </w:p>
        </w:tc>
        <w:tc>
          <w:tcPr>
            <w:tcW w:w="2340" w:type="dxa"/>
          </w:tcPr>
          <w:p w14:paraId="15B5800A" w14:textId="77777777" w:rsidR="00426830" w:rsidRDefault="00426830" w:rsidP="00F14C5A">
            <w:pPr>
              <w:jc w:val="right"/>
            </w:pPr>
            <w:r>
              <w:t>… €</w:t>
            </w:r>
          </w:p>
        </w:tc>
        <w:tc>
          <w:tcPr>
            <w:tcW w:w="2622" w:type="dxa"/>
          </w:tcPr>
          <w:p w14:paraId="6EFDBCEC" w14:textId="77777777" w:rsidR="00426830" w:rsidRDefault="00426830" w:rsidP="00F14C5A">
            <w:pPr>
              <w:jc w:val="right"/>
            </w:pPr>
            <w:r>
              <w:t>… €</w:t>
            </w:r>
          </w:p>
        </w:tc>
      </w:tr>
    </w:tbl>
    <w:p w14:paraId="642E099C" w14:textId="77777777" w:rsidR="00426830" w:rsidRDefault="00426830" w:rsidP="00F14C5A"/>
    <w:p w14:paraId="5736DC57" w14:textId="77777777" w:rsidR="00500DB7" w:rsidRPr="00500DB7" w:rsidRDefault="00500DB7" w:rsidP="00500DB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00DB7">
        <w:rPr>
          <w:rFonts w:eastAsia="Times New Roman" w:cs="Arial"/>
          <w:color w:val="000000"/>
          <w:lang w:eastAsia="de-DE"/>
        </w:rPr>
        <w:t xml:space="preserve">ECO Objekt-Fenstergriff FO-310 TBT  </w:t>
      </w:r>
    </w:p>
    <w:p w14:paraId="6EAFDA15" w14:textId="77777777" w:rsidR="00500DB7" w:rsidRPr="00500DB7" w:rsidRDefault="00500DB7" w:rsidP="00500DB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00DB7">
        <w:rPr>
          <w:rFonts w:eastAsia="Times New Roman" w:cs="Arial"/>
          <w:color w:val="000000"/>
          <w:lang w:eastAsia="de-DE"/>
        </w:rPr>
        <w:t xml:space="preserve">geprüft nach DIN EN 13126-3 und EN 1627: 2011-09, Anhang B, Tabelle B1 auf 100 Nm geprüft </w:t>
      </w:r>
    </w:p>
    <w:p w14:paraId="6B4E47B8" w14:textId="77777777" w:rsidR="00500DB7" w:rsidRPr="00500DB7" w:rsidRDefault="00500DB7" w:rsidP="00500DB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00DB7">
        <w:rPr>
          <w:rFonts w:eastAsia="Times New Roman" w:cs="Arial"/>
          <w:color w:val="000000"/>
          <w:lang w:eastAsia="de-DE"/>
        </w:rPr>
        <w:t xml:space="preserve">Besonders geeignet für hohe Beanspruchung an stark frequentierten Fenstern in halböffentlichen und öffentlichen Bereichen </w:t>
      </w:r>
    </w:p>
    <w:p w14:paraId="352253DB" w14:textId="77777777" w:rsidR="00500DB7" w:rsidRPr="00500DB7" w:rsidRDefault="00500DB7" w:rsidP="00500DB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00DB7">
        <w:rPr>
          <w:rFonts w:eastAsia="Times New Roman" w:cs="Arial"/>
          <w:color w:val="000000"/>
          <w:lang w:eastAsia="de-DE"/>
        </w:rPr>
        <w:t xml:space="preserve">Vierkantsift 7 x 35 mm (weitere Stiftlängen auf Anfrage) </w:t>
      </w:r>
    </w:p>
    <w:p w14:paraId="00F7D5B3" w14:textId="77777777" w:rsidR="00500DB7" w:rsidRPr="00500DB7" w:rsidRDefault="00500DB7" w:rsidP="00500DB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00DB7">
        <w:rPr>
          <w:rFonts w:eastAsia="Times New Roman" w:cs="Arial"/>
          <w:color w:val="000000"/>
          <w:lang w:eastAsia="de-DE"/>
        </w:rPr>
        <w:t xml:space="preserve">Verdeckte Verschraubung mit Bohrabstand 43 mm, </w:t>
      </w:r>
    </w:p>
    <w:p w14:paraId="3ECDDF09" w14:textId="77777777" w:rsidR="00500DB7" w:rsidRPr="00500DB7" w:rsidRDefault="00500DB7" w:rsidP="00500DB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00DB7">
        <w:rPr>
          <w:rFonts w:eastAsia="Times New Roman" w:cs="Arial"/>
          <w:color w:val="000000"/>
          <w:lang w:eastAsia="de-DE"/>
        </w:rPr>
        <w:t xml:space="preserve">stabilisierende Stütznocken 10 mm </w:t>
      </w:r>
    </w:p>
    <w:p w14:paraId="7AF24026" w14:textId="77777777" w:rsidR="00500DB7" w:rsidRPr="00500DB7" w:rsidRDefault="00500DB7" w:rsidP="00500DB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00DB7">
        <w:rPr>
          <w:rFonts w:eastAsia="Times New Roman" w:cs="Arial"/>
          <w:color w:val="000000"/>
          <w:lang w:eastAsia="de-DE"/>
        </w:rPr>
        <w:t>Fenstergriff, abschließbar,</w:t>
      </w:r>
    </w:p>
    <w:p w14:paraId="3A93DBFB" w14:textId="77777777" w:rsidR="00500DB7" w:rsidRPr="00500DB7" w:rsidRDefault="00500DB7" w:rsidP="00500DB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00DB7">
        <w:rPr>
          <w:rFonts w:eastAsia="Times New Roman" w:cs="Arial"/>
          <w:color w:val="000000"/>
          <w:lang w:eastAsia="de-DE"/>
        </w:rPr>
        <w:t>Druckzylinder im Griffstück (1 Schlüssel gleichschließend),</w:t>
      </w:r>
    </w:p>
    <w:p w14:paraId="556AEE7F" w14:textId="77777777" w:rsidR="00500DB7" w:rsidRPr="00500DB7" w:rsidRDefault="00500DB7" w:rsidP="00500DB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00DB7">
        <w:rPr>
          <w:rFonts w:eastAsia="Times New Roman" w:cs="Arial"/>
          <w:color w:val="000000"/>
          <w:lang w:eastAsia="de-DE"/>
        </w:rPr>
        <w:t>mit 90 Grad Metall-Kugelrastung</w:t>
      </w:r>
    </w:p>
    <w:p w14:paraId="024C4E77" w14:textId="77777777" w:rsidR="00500DB7" w:rsidRPr="00500DB7" w:rsidRDefault="00500DB7" w:rsidP="00500DB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00DB7">
        <w:rPr>
          <w:rFonts w:eastAsia="Times New Roman" w:cs="Arial"/>
          <w:color w:val="000000"/>
          <w:lang w:eastAsia="de-DE"/>
        </w:rPr>
        <w:t>Die TBT-Technik (Tilt before Turn) ermöglicht</w:t>
      </w:r>
    </w:p>
    <w:p w14:paraId="446AD3EB" w14:textId="77777777" w:rsidR="00500DB7" w:rsidRPr="00500DB7" w:rsidRDefault="00500DB7" w:rsidP="00500DB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00DB7">
        <w:rPr>
          <w:rFonts w:eastAsia="Times New Roman" w:cs="Arial"/>
          <w:color w:val="000000"/>
          <w:lang w:eastAsia="de-DE"/>
        </w:rPr>
        <w:t>dabei eine Verriegelung des Griffes in der Kippstellung</w:t>
      </w:r>
    </w:p>
    <w:p w14:paraId="5150AA0D" w14:textId="77777777" w:rsidR="00500DB7" w:rsidRPr="00500DB7" w:rsidRDefault="00500DB7" w:rsidP="00500DB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00DB7">
        <w:rPr>
          <w:rFonts w:eastAsia="Times New Roman" w:cs="Arial"/>
          <w:color w:val="000000"/>
          <w:lang w:eastAsia="de-DE"/>
        </w:rPr>
        <w:t>(90º-Position) mit einem Schlüssel.</w:t>
      </w:r>
    </w:p>
    <w:p w14:paraId="1E9890BD" w14:textId="77777777" w:rsidR="00500DB7" w:rsidRPr="00500DB7" w:rsidRDefault="00500DB7" w:rsidP="00500DB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00DB7">
        <w:rPr>
          <w:rFonts w:eastAsia="Times New Roman" w:cs="Arial"/>
          <w:color w:val="000000"/>
          <w:lang w:eastAsia="de-DE"/>
        </w:rPr>
        <w:t>Ein Weiterdrehen des Griffes in die Öffnungstellung</w:t>
      </w:r>
    </w:p>
    <w:p w14:paraId="5DF5583B" w14:textId="77777777" w:rsidR="00500DB7" w:rsidRPr="00500DB7" w:rsidRDefault="00500DB7" w:rsidP="00500DB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00DB7">
        <w:rPr>
          <w:rFonts w:eastAsia="Times New Roman" w:cs="Arial"/>
          <w:color w:val="000000"/>
          <w:lang w:eastAsia="de-DE"/>
        </w:rPr>
        <w:t>(180º-Position) ist nur nach erneutem Entriegeln</w:t>
      </w:r>
    </w:p>
    <w:p w14:paraId="2846CAC4" w14:textId="77777777" w:rsidR="00500DB7" w:rsidRPr="00500DB7" w:rsidRDefault="00500DB7" w:rsidP="00500DB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00DB7">
        <w:rPr>
          <w:rFonts w:eastAsia="Times New Roman" w:cs="Arial"/>
          <w:color w:val="000000"/>
          <w:lang w:eastAsia="de-DE"/>
        </w:rPr>
        <w:t>möglich.</w:t>
      </w:r>
    </w:p>
    <w:p w14:paraId="3EDD9A4B" w14:textId="77777777" w:rsidR="00500DB7" w:rsidRPr="00500DB7" w:rsidRDefault="00500DB7" w:rsidP="00500DB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00DB7">
        <w:rPr>
          <w:rFonts w:eastAsia="Times New Roman" w:cs="Arial"/>
          <w:color w:val="000000"/>
          <w:lang w:eastAsia="de-DE"/>
        </w:rPr>
        <w:t>Um diese Funktion zu nutzen muss das Fenster</w:t>
      </w:r>
    </w:p>
    <w:p w14:paraId="567507F6" w14:textId="77777777" w:rsidR="00500DB7" w:rsidRPr="00500DB7" w:rsidRDefault="00500DB7" w:rsidP="00500DB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00DB7">
        <w:rPr>
          <w:rFonts w:eastAsia="Times New Roman" w:cs="Arial"/>
          <w:color w:val="000000"/>
          <w:lang w:eastAsia="de-DE"/>
        </w:rPr>
        <w:t>entsprechend vorgerichtet sein. Nur allein der</w:t>
      </w:r>
    </w:p>
    <w:p w14:paraId="62BF449A" w14:textId="77777777" w:rsidR="00500DB7" w:rsidRPr="00500DB7" w:rsidRDefault="00500DB7" w:rsidP="00500DB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00DB7">
        <w:rPr>
          <w:rFonts w:eastAsia="Times New Roman" w:cs="Arial"/>
          <w:color w:val="000000"/>
          <w:lang w:eastAsia="de-DE"/>
        </w:rPr>
        <w:t>Fenstergriff reicht nicht aus um diese Funktion zu</w:t>
      </w:r>
    </w:p>
    <w:p w14:paraId="5EB7B8C9" w14:textId="77777777" w:rsidR="00500DB7" w:rsidRPr="00500DB7" w:rsidRDefault="00500DB7" w:rsidP="00500DB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00DB7">
        <w:rPr>
          <w:rFonts w:eastAsia="Times New Roman" w:cs="Arial"/>
          <w:color w:val="000000"/>
          <w:lang w:eastAsia="de-DE"/>
        </w:rPr>
        <w:t xml:space="preserve">ermöglichen. </w:t>
      </w:r>
    </w:p>
    <w:p w14:paraId="4938E5FD" w14:textId="77777777" w:rsidR="00500DB7" w:rsidRPr="00500DB7" w:rsidRDefault="00500DB7" w:rsidP="00500DB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00DB7">
        <w:rPr>
          <w:rFonts w:eastAsia="Times New Roman" w:cs="Arial"/>
          <w:color w:val="000000"/>
          <w:lang w:eastAsia="de-DE"/>
        </w:rPr>
        <w:t>Material: Edelstahl rostfrei, matt gebürstet</w:t>
      </w:r>
    </w:p>
    <w:p w14:paraId="26DBF520" w14:textId="77777777" w:rsidR="00500DB7" w:rsidRPr="00500DB7" w:rsidRDefault="00500DB7" w:rsidP="00500DB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00DB7">
        <w:rPr>
          <w:rFonts w:eastAsia="Times New Roman" w:cs="Arial"/>
          <w:color w:val="000000"/>
          <w:lang w:eastAsia="de-DE"/>
        </w:rPr>
        <w:t>Optional:</w:t>
      </w:r>
    </w:p>
    <w:p w14:paraId="5F579AC6" w14:textId="77777777" w:rsidR="00500DB7" w:rsidRPr="00500DB7" w:rsidRDefault="00500DB7" w:rsidP="00500DB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00DB7">
        <w:rPr>
          <w:rFonts w:eastAsia="Times New Roman" w:cs="Arial"/>
          <w:color w:val="000000"/>
          <w:lang w:eastAsia="de-DE"/>
        </w:rPr>
        <w:t>( ) Aluminium, F1 eloxiert</w:t>
      </w:r>
    </w:p>
    <w:p w14:paraId="3ED98914" w14:textId="77777777" w:rsidR="00500DB7" w:rsidRPr="00500DB7" w:rsidRDefault="00500DB7" w:rsidP="00500DB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00DB7">
        <w:rPr>
          <w:rFonts w:eastAsia="Times New Roman" w:cs="Arial"/>
          <w:color w:val="000000"/>
          <w:lang w:eastAsia="de-DE"/>
        </w:rPr>
        <w:t xml:space="preserve">( ) Protect Hygienic Coat Antiviral und Antibakteriell  </w:t>
      </w:r>
    </w:p>
    <w:p w14:paraId="3A6C945D" w14:textId="77777777" w:rsidR="00500DB7" w:rsidRPr="00500DB7" w:rsidRDefault="00500DB7" w:rsidP="00500DB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00DB7">
        <w:rPr>
          <w:rFonts w:eastAsia="Times New Roman" w:cs="Arial"/>
          <w:color w:val="000000"/>
          <w:lang w:eastAsia="de-DE"/>
        </w:rPr>
        <w:t xml:space="preserve">Griffform FO-310 U-Form mit  Ǿ 20 mm </w:t>
      </w:r>
    </w:p>
    <w:p w14:paraId="7284944A" w14:textId="77777777" w:rsidR="00500DB7" w:rsidRPr="00500DB7" w:rsidRDefault="00500DB7" w:rsidP="00500DB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00DB7">
        <w:rPr>
          <w:rFonts w:eastAsia="Times New Roman" w:cs="Arial"/>
          <w:color w:val="000000"/>
          <w:lang w:eastAsia="de-DE"/>
        </w:rPr>
        <w:t xml:space="preserve">Ovalrosette 34 x 75 x 15 mm (BxHxT) </w:t>
      </w:r>
    </w:p>
    <w:p w14:paraId="6339D949" w14:textId="77777777" w:rsidR="00500DB7" w:rsidRPr="00500DB7" w:rsidRDefault="00500DB7" w:rsidP="00500DB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00DB7">
        <w:rPr>
          <w:rFonts w:eastAsia="Times New Roman" w:cs="Arial"/>
          <w:color w:val="000000"/>
          <w:lang w:eastAsia="de-DE"/>
        </w:rPr>
        <w:t>Klassifizierungsschlüssel gem. DIN EN 13 126-3</w:t>
      </w:r>
    </w:p>
    <w:p w14:paraId="3D51AFD8" w14:textId="77777777" w:rsidR="00500DB7" w:rsidRPr="00500DB7" w:rsidRDefault="00500DB7" w:rsidP="00500DB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00DB7">
        <w:rPr>
          <w:rFonts w:eastAsia="Times New Roman" w:cs="Arial"/>
          <w:color w:val="000000"/>
          <w:lang w:eastAsia="de-DE"/>
        </w:rPr>
        <w:t xml:space="preserve">1  I  5/180  I  -  I  0  I  1  I  3  I 272-2/1*  I  3/C1  I  - </w:t>
      </w:r>
    </w:p>
    <w:p w14:paraId="01D3C1A5" w14:textId="77777777" w:rsidR="00500DB7" w:rsidRPr="00500DB7" w:rsidRDefault="00500DB7" w:rsidP="00500DB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00DB7">
        <w:rPr>
          <w:rFonts w:eastAsia="Times New Roman" w:cs="Arial"/>
          <w:color w:val="000000"/>
          <w:lang w:eastAsia="de-DE"/>
        </w:rPr>
        <w:t xml:space="preserve">Umwelt-Produktdeklaration nach ISO 14025 und EN 15804, Prüfzeugnisse sind vorzulegen </w:t>
      </w:r>
    </w:p>
    <w:p w14:paraId="60E1DF73" w14:textId="33B8980E" w:rsidR="00426830" w:rsidRPr="005F77F6" w:rsidRDefault="00500DB7" w:rsidP="00500DB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00DB7">
        <w:rPr>
          <w:rFonts w:eastAsia="Times New Roman" w:cs="Arial"/>
          <w:color w:val="000000"/>
          <w:lang w:eastAsia="de-DE"/>
        </w:rPr>
        <w:t>Das Design und die Oberflächenqualität des Fenstergriffs gilt als Vorgabe für die Profiltüren, Stahlblechtüren und Holztüren</w:t>
      </w:r>
    </w:p>
    <w:sectPr w:rsidR="00426830" w:rsidRPr="005F77F6" w:rsidSect="004C5B4F">
      <w:headerReference w:type="default" r:id="rId11"/>
      <w:footerReference w:type="default" r:id="rId12"/>
      <w:pgSz w:w="11906" w:h="16838"/>
      <w:pgMar w:top="56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A38F3" w14:textId="77777777" w:rsidR="00B83EE6" w:rsidRDefault="00B83EE6" w:rsidP="007F1863">
      <w:pPr>
        <w:spacing w:after="0" w:line="240" w:lineRule="auto"/>
      </w:pPr>
      <w:r>
        <w:separator/>
      </w:r>
    </w:p>
  </w:endnote>
  <w:endnote w:type="continuationSeparator" w:id="0">
    <w:p w14:paraId="130A4E5D" w14:textId="77777777" w:rsidR="00B83EE6" w:rsidRDefault="00B83EE6" w:rsidP="007F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590255"/>
      <w:docPartObj>
        <w:docPartGallery w:val="Page Numbers (Bottom of Page)"/>
        <w:docPartUnique/>
      </w:docPartObj>
    </w:sdtPr>
    <w:sdtContent>
      <w:p w14:paraId="57CBC5AD" w14:textId="77777777" w:rsidR="007F1863" w:rsidRDefault="007F186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205">
          <w:rPr>
            <w:noProof/>
          </w:rPr>
          <w:t>3</w:t>
        </w:r>
        <w:r>
          <w:fldChar w:fldCharType="end"/>
        </w:r>
      </w:p>
    </w:sdtContent>
  </w:sdt>
  <w:p w14:paraId="3F6B689F" w14:textId="77777777" w:rsidR="007F1863" w:rsidRDefault="007F18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ACA89" w14:textId="77777777" w:rsidR="00B83EE6" w:rsidRDefault="00B83EE6" w:rsidP="007F1863">
      <w:pPr>
        <w:spacing w:after="0" w:line="240" w:lineRule="auto"/>
      </w:pPr>
      <w:r>
        <w:separator/>
      </w:r>
    </w:p>
  </w:footnote>
  <w:footnote w:type="continuationSeparator" w:id="0">
    <w:p w14:paraId="206CC0C1" w14:textId="77777777" w:rsidR="00B83EE6" w:rsidRDefault="00B83EE6" w:rsidP="007F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27F3" w14:textId="77777777" w:rsidR="00E30BEA" w:rsidRDefault="00E30BEA">
    <w:pPr>
      <w:pStyle w:val="Kopfzeile"/>
    </w:pP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9A117C" wp14:editId="7F1D9DAC">
              <wp:simplePos x="0" y="0"/>
              <wp:positionH relativeFrom="margin">
                <wp:posOffset>-321973</wp:posOffset>
              </wp:positionH>
              <wp:positionV relativeFrom="paragraph">
                <wp:posOffset>12148</wp:posOffset>
              </wp:positionV>
              <wp:extent cx="3569970" cy="874395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9970" cy="874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17D796" w14:textId="77777777" w:rsidR="00E30BEA" w:rsidRPr="00B638BF" w:rsidRDefault="00E30BEA" w:rsidP="00E30BEA">
                          <w:pPr>
                            <w:spacing w:after="0" w:line="276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r w:rsidRPr="00B638BF">
                            <w:rPr>
                              <w:color w:val="FFFFFF" w:themeColor="background1"/>
                              <w:sz w:val="24"/>
                            </w:rPr>
                            <w:t>ECO Verbund</w:t>
                          </w:r>
                        </w:p>
                        <w:p w14:paraId="68B681E9" w14:textId="77777777" w:rsidR="00E30BEA" w:rsidRDefault="00F14C5A" w:rsidP="00E30BE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  <w:t>Ausschreibungstext</w:t>
                          </w:r>
                        </w:p>
                        <w:p w14:paraId="3CA2C18E" w14:textId="05D382F7" w:rsidR="00692B75" w:rsidRDefault="008E5076" w:rsidP="008E5076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 w:rsidRPr="008E5076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FO-</w:t>
                          </w:r>
                          <w:r w:rsidR="00500DB7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3</w:t>
                          </w:r>
                          <w:r w:rsidRPr="008E5076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10 TBT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A117C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-25.35pt;margin-top:.95pt;width:281.1pt;height:68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" filled="f" stroked="f" strokeweight=".5pt">
              <v:textbox>
                <w:txbxContent>
                  <w:p w14:paraId="7717D796" w14:textId="77777777" w:rsidR="00E30BEA" w:rsidRPr="00B638BF" w:rsidRDefault="00E30BEA" w:rsidP="00E30BEA">
                    <w:pPr>
                      <w:spacing w:after="0" w:line="276" w:lineRule="auto"/>
                      <w:rPr>
                        <w:color w:val="FFFFFF" w:themeColor="background1"/>
                        <w:sz w:val="24"/>
                      </w:rPr>
                    </w:pPr>
                    <w:r w:rsidRPr="00B638BF">
                      <w:rPr>
                        <w:color w:val="FFFFFF" w:themeColor="background1"/>
                        <w:sz w:val="24"/>
                      </w:rPr>
                      <w:t>ECO Verbund</w:t>
                    </w:r>
                  </w:p>
                  <w:p w14:paraId="68B681E9" w14:textId="77777777" w:rsidR="00E30BEA" w:rsidRDefault="00F14C5A" w:rsidP="00E30BE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  <w:t>Ausschreibungstext</w:t>
                    </w:r>
                  </w:p>
                  <w:p w14:paraId="3CA2C18E" w14:textId="05D382F7" w:rsidR="00692B75" w:rsidRDefault="008E5076" w:rsidP="008E5076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 w:rsidRPr="008E5076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FO-</w:t>
                    </w:r>
                    <w:r w:rsidR="00500DB7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3</w:t>
                    </w:r>
                    <w:r w:rsidRPr="008E5076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10 TBT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30BEA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1252B213" wp14:editId="09862C0B">
          <wp:simplePos x="0" y="0"/>
          <wp:positionH relativeFrom="margin">
            <wp:posOffset>5567045</wp:posOffset>
          </wp:positionH>
          <wp:positionV relativeFrom="paragraph">
            <wp:posOffset>-18415</wp:posOffset>
          </wp:positionV>
          <wp:extent cx="628015" cy="876935"/>
          <wp:effectExtent l="0" t="0" r="635" b="0"/>
          <wp:wrapNone/>
          <wp:docPr id="52" name="Grafik 52" descr="https://lists.office.com/Images/7abe76d2-30c8-4126-8ccd-dfeec40bccde/f303af63-0626-496c-a5c1-9576897e9615/T8A0XHL8XYY95K9CMFA74ZIPCL/2d4fb089-83c7-477a-8d82-a62aa57b7c7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ists.office.com/Images/7abe76d2-30c8-4126-8ccd-dfeec40bccde/f303af63-0626-496c-a5c1-9576897e9615/T8A0XHL8XYY95K9CMFA74ZIPCL/2d4fb089-83c7-477a-8d82-a62aa57b7c7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B544AC1" wp14:editId="6BC4C71F">
              <wp:simplePos x="0" y="0"/>
              <wp:positionH relativeFrom="page">
                <wp:posOffset>17780</wp:posOffset>
              </wp:positionH>
              <wp:positionV relativeFrom="paragraph">
                <wp:posOffset>-449580</wp:posOffset>
              </wp:positionV>
              <wp:extent cx="10257155" cy="1725295"/>
              <wp:effectExtent l="0" t="0" r="0" b="825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57155" cy="1725295"/>
                      </a:xfrm>
                      <a:prstGeom prst="rect">
                        <a:avLst/>
                      </a:prstGeom>
                      <a:solidFill>
                        <a:srgbClr val="3041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FAEC70" w14:textId="77777777" w:rsidR="00CD3907" w:rsidRDefault="00CD3907" w:rsidP="00CD390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44AC1" id="Rechteck 8" o:spid="_x0000_s1059" style="position:absolute;margin-left:1.4pt;margin-top:-35.4pt;width:807.65pt;height:13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" fillcolor="#304152" stroked="f" strokeweight="1pt">
              <v:textbox>
                <w:txbxContent>
                  <w:p w14:paraId="47FAEC70" w14:textId="77777777" w:rsidR="00CD3907" w:rsidRDefault="00CD3907" w:rsidP="00CD390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5EA155A4" w14:textId="77777777" w:rsidR="00E30BEA" w:rsidRDefault="00E30BEA">
    <w:pPr>
      <w:pStyle w:val="Kopfzeile"/>
    </w:pPr>
  </w:p>
  <w:p w14:paraId="6E5F4F8A" w14:textId="77777777" w:rsidR="00E30BEA" w:rsidRDefault="00E30BEA">
    <w:pPr>
      <w:pStyle w:val="Kopfzeile"/>
    </w:pPr>
  </w:p>
  <w:p w14:paraId="597B4E9A" w14:textId="77777777" w:rsidR="00E30BEA" w:rsidRDefault="00E30BEA">
    <w:pPr>
      <w:pStyle w:val="Kopfzeile"/>
    </w:pPr>
  </w:p>
  <w:p w14:paraId="6A835251" w14:textId="77777777" w:rsidR="00E30BEA" w:rsidRDefault="00E30BEA">
    <w:pPr>
      <w:pStyle w:val="Kopfzeile"/>
    </w:pPr>
  </w:p>
  <w:p w14:paraId="4AF9EE9A" w14:textId="77777777" w:rsidR="00E30BEA" w:rsidRDefault="00E30BEA">
    <w:pPr>
      <w:pStyle w:val="Kopfzeile"/>
    </w:pPr>
  </w:p>
  <w:p w14:paraId="7143697A" w14:textId="77777777" w:rsidR="00E30BEA" w:rsidRDefault="00E30BEA">
    <w:pPr>
      <w:pStyle w:val="Kopfzeile"/>
    </w:pPr>
  </w:p>
  <w:p w14:paraId="42325DDD" w14:textId="77777777" w:rsidR="00E30BEA" w:rsidRDefault="00E30BE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CE139A"/>
    <w:multiLevelType w:val="hybridMultilevel"/>
    <w:tmpl w:val="ABB238B4"/>
    <w:lvl w:ilvl="0" w:tplc="BC6629B6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1">
    <w:nsid w:val="233D255D"/>
    <w:multiLevelType w:val="hybridMultilevel"/>
    <w:tmpl w:val="F1EC898A"/>
    <w:lvl w:ilvl="0" w:tplc="5CE88BC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6861F23"/>
    <w:multiLevelType w:val="hybridMultilevel"/>
    <w:tmpl w:val="31C6D614"/>
    <w:lvl w:ilvl="0" w:tplc="292035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37784515"/>
    <w:multiLevelType w:val="hybridMultilevel"/>
    <w:tmpl w:val="9146A016"/>
    <w:lvl w:ilvl="0" w:tplc="13D42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276ACC"/>
    <w:multiLevelType w:val="hybridMultilevel"/>
    <w:tmpl w:val="2B64F4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3F346BAC"/>
    <w:multiLevelType w:val="hybridMultilevel"/>
    <w:tmpl w:val="C99AA680"/>
    <w:lvl w:ilvl="0" w:tplc="14D0B02A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1">
    <w:nsid w:val="4F1F2D06"/>
    <w:multiLevelType w:val="hybridMultilevel"/>
    <w:tmpl w:val="E634F6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5D234766"/>
    <w:multiLevelType w:val="hybridMultilevel"/>
    <w:tmpl w:val="2092ECF0"/>
    <w:lvl w:ilvl="0" w:tplc="F51CC146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2CB486B"/>
    <w:multiLevelType w:val="hybridMultilevel"/>
    <w:tmpl w:val="F460A214"/>
    <w:lvl w:ilvl="0" w:tplc="CC46569C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1">
    <w:nsid w:val="63BD1D30"/>
    <w:multiLevelType w:val="hybridMultilevel"/>
    <w:tmpl w:val="738E7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C9553C6"/>
    <w:multiLevelType w:val="hybridMultilevel"/>
    <w:tmpl w:val="1B34E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1F933EF"/>
    <w:multiLevelType w:val="hybridMultilevel"/>
    <w:tmpl w:val="47AE70B8"/>
    <w:lvl w:ilvl="0" w:tplc="FBF45A8C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8408471">
    <w:abstractNumId w:val="9"/>
  </w:num>
  <w:num w:numId="2" w16cid:durableId="1099059230">
    <w:abstractNumId w:val="8"/>
  </w:num>
  <w:num w:numId="3" w16cid:durableId="62916731">
    <w:abstractNumId w:val="5"/>
  </w:num>
  <w:num w:numId="4" w16cid:durableId="1201668673">
    <w:abstractNumId w:val="11"/>
  </w:num>
  <w:num w:numId="5" w16cid:durableId="49159423">
    <w:abstractNumId w:val="0"/>
  </w:num>
  <w:num w:numId="6" w16cid:durableId="63769366">
    <w:abstractNumId w:val="10"/>
  </w:num>
  <w:num w:numId="7" w16cid:durableId="1930691600">
    <w:abstractNumId w:val="3"/>
  </w:num>
  <w:num w:numId="8" w16cid:durableId="712534533">
    <w:abstractNumId w:val="2"/>
  </w:num>
  <w:num w:numId="9" w16cid:durableId="957688749">
    <w:abstractNumId w:val="4"/>
  </w:num>
  <w:num w:numId="10" w16cid:durableId="2036881067">
    <w:abstractNumId w:val="6"/>
  </w:num>
  <w:num w:numId="11" w16cid:durableId="530073870">
    <w:abstractNumId w:val="1"/>
  </w:num>
  <w:num w:numId="12" w16cid:durableId="263808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F1E"/>
    <w:rsid w:val="000144E2"/>
    <w:rsid w:val="00033ACC"/>
    <w:rsid w:val="00045507"/>
    <w:rsid w:val="000535A5"/>
    <w:rsid w:val="00055283"/>
    <w:rsid w:val="0005639A"/>
    <w:rsid w:val="00060579"/>
    <w:rsid w:val="00092A8D"/>
    <w:rsid w:val="00094684"/>
    <w:rsid w:val="00095C6C"/>
    <w:rsid w:val="000A5103"/>
    <w:rsid w:val="000B419B"/>
    <w:rsid w:val="000B4949"/>
    <w:rsid w:val="000C3661"/>
    <w:rsid w:val="000E784D"/>
    <w:rsid w:val="000E7F1E"/>
    <w:rsid w:val="001209F9"/>
    <w:rsid w:val="00127BE0"/>
    <w:rsid w:val="0014266F"/>
    <w:rsid w:val="001428A8"/>
    <w:rsid w:val="00145371"/>
    <w:rsid w:val="00152219"/>
    <w:rsid w:val="0016305C"/>
    <w:rsid w:val="0016607A"/>
    <w:rsid w:val="00166E72"/>
    <w:rsid w:val="0017285E"/>
    <w:rsid w:val="00173BD6"/>
    <w:rsid w:val="001802FA"/>
    <w:rsid w:val="0018684A"/>
    <w:rsid w:val="00192F8B"/>
    <w:rsid w:val="001F68B9"/>
    <w:rsid w:val="00207712"/>
    <w:rsid w:val="00215341"/>
    <w:rsid w:val="00215C9F"/>
    <w:rsid w:val="00225DAB"/>
    <w:rsid w:val="00231AD6"/>
    <w:rsid w:val="00235388"/>
    <w:rsid w:val="002545CE"/>
    <w:rsid w:val="002648D4"/>
    <w:rsid w:val="00271264"/>
    <w:rsid w:val="00271A12"/>
    <w:rsid w:val="00271AA4"/>
    <w:rsid w:val="002836B9"/>
    <w:rsid w:val="00286205"/>
    <w:rsid w:val="002A16EB"/>
    <w:rsid w:val="002E59A8"/>
    <w:rsid w:val="003124ED"/>
    <w:rsid w:val="00325D65"/>
    <w:rsid w:val="00326343"/>
    <w:rsid w:val="00331074"/>
    <w:rsid w:val="0034673D"/>
    <w:rsid w:val="00347949"/>
    <w:rsid w:val="00362615"/>
    <w:rsid w:val="00364204"/>
    <w:rsid w:val="00380B50"/>
    <w:rsid w:val="00393B93"/>
    <w:rsid w:val="003B33FD"/>
    <w:rsid w:val="003B7ABF"/>
    <w:rsid w:val="003D3B72"/>
    <w:rsid w:val="003E1FE4"/>
    <w:rsid w:val="003E3D9D"/>
    <w:rsid w:val="003E5726"/>
    <w:rsid w:val="003E6EB5"/>
    <w:rsid w:val="003F542A"/>
    <w:rsid w:val="003F67B5"/>
    <w:rsid w:val="00426830"/>
    <w:rsid w:val="00437F7E"/>
    <w:rsid w:val="00450FB4"/>
    <w:rsid w:val="00487F5E"/>
    <w:rsid w:val="00493B76"/>
    <w:rsid w:val="00496B8C"/>
    <w:rsid w:val="004A45A2"/>
    <w:rsid w:val="004C0321"/>
    <w:rsid w:val="004C5B4F"/>
    <w:rsid w:val="004F58D3"/>
    <w:rsid w:val="00500DB7"/>
    <w:rsid w:val="00504851"/>
    <w:rsid w:val="0050592F"/>
    <w:rsid w:val="005348BD"/>
    <w:rsid w:val="00546DF8"/>
    <w:rsid w:val="00554E5E"/>
    <w:rsid w:val="005641E1"/>
    <w:rsid w:val="00581456"/>
    <w:rsid w:val="00581CD3"/>
    <w:rsid w:val="0058679E"/>
    <w:rsid w:val="00597279"/>
    <w:rsid w:val="005A2FE9"/>
    <w:rsid w:val="005B355C"/>
    <w:rsid w:val="005C41ED"/>
    <w:rsid w:val="005D6C4D"/>
    <w:rsid w:val="005E3E87"/>
    <w:rsid w:val="005F0C1E"/>
    <w:rsid w:val="005F7795"/>
    <w:rsid w:val="005F77F6"/>
    <w:rsid w:val="00602E8A"/>
    <w:rsid w:val="0060481E"/>
    <w:rsid w:val="0061150F"/>
    <w:rsid w:val="00631482"/>
    <w:rsid w:val="006414E6"/>
    <w:rsid w:val="0064656D"/>
    <w:rsid w:val="006779B4"/>
    <w:rsid w:val="00692B75"/>
    <w:rsid w:val="006C6C4D"/>
    <w:rsid w:val="006E18CD"/>
    <w:rsid w:val="006F55E5"/>
    <w:rsid w:val="006F626D"/>
    <w:rsid w:val="006F6F88"/>
    <w:rsid w:val="00703294"/>
    <w:rsid w:val="00704C14"/>
    <w:rsid w:val="00710692"/>
    <w:rsid w:val="00722B12"/>
    <w:rsid w:val="0072359A"/>
    <w:rsid w:val="007237C4"/>
    <w:rsid w:val="0073244A"/>
    <w:rsid w:val="007466A5"/>
    <w:rsid w:val="00757E1A"/>
    <w:rsid w:val="007921C4"/>
    <w:rsid w:val="00792ADC"/>
    <w:rsid w:val="007A5708"/>
    <w:rsid w:val="007B643B"/>
    <w:rsid w:val="007C375C"/>
    <w:rsid w:val="007D6DD7"/>
    <w:rsid w:val="007E2187"/>
    <w:rsid w:val="007F1863"/>
    <w:rsid w:val="00806B8A"/>
    <w:rsid w:val="00824174"/>
    <w:rsid w:val="008541FF"/>
    <w:rsid w:val="00856E4C"/>
    <w:rsid w:val="0086748A"/>
    <w:rsid w:val="0088171A"/>
    <w:rsid w:val="0089619A"/>
    <w:rsid w:val="008A2D71"/>
    <w:rsid w:val="008A41F8"/>
    <w:rsid w:val="008A5F30"/>
    <w:rsid w:val="008A6AE3"/>
    <w:rsid w:val="008A6E7A"/>
    <w:rsid w:val="008C0ED7"/>
    <w:rsid w:val="008E5076"/>
    <w:rsid w:val="008F6137"/>
    <w:rsid w:val="009240C0"/>
    <w:rsid w:val="00925F08"/>
    <w:rsid w:val="00930723"/>
    <w:rsid w:val="00953139"/>
    <w:rsid w:val="00956B27"/>
    <w:rsid w:val="009671E2"/>
    <w:rsid w:val="00972CF9"/>
    <w:rsid w:val="00976FAB"/>
    <w:rsid w:val="00985E7A"/>
    <w:rsid w:val="009B185B"/>
    <w:rsid w:val="009F68CD"/>
    <w:rsid w:val="00A12716"/>
    <w:rsid w:val="00A16039"/>
    <w:rsid w:val="00A30568"/>
    <w:rsid w:val="00A30CDF"/>
    <w:rsid w:val="00A312F9"/>
    <w:rsid w:val="00A4598E"/>
    <w:rsid w:val="00A6445A"/>
    <w:rsid w:val="00A852B9"/>
    <w:rsid w:val="00A93B60"/>
    <w:rsid w:val="00AB0D12"/>
    <w:rsid w:val="00AB6B4F"/>
    <w:rsid w:val="00AD072F"/>
    <w:rsid w:val="00AF1240"/>
    <w:rsid w:val="00B0584A"/>
    <w:rsid w:val="00B3675C"/>
    <w:rsid w:val="00B638BF"/>
    <w:rsid w:val="00B73DB9"/>
    <w:rsid w:val="00B83EE6"/>
    <w:rsid w:val="00B84931"/>
    <w:rsid w:val="00BB4E37"/>
    <w:rsid w:val="00BB5E85"/>
    <w:rsid w:val="00BB6100"/>
    <w:rsid w:val="00BC21FA"/>
    <w:rsid w:val="00BC6119"/>
    <w:rsid w:val="00BD39B4"/>
    <w:rsid w:val="00C160EA"/>
    <w:rsid w:val="00C20FD1"/>
    <w:rsid w:val="00C30E79"/>
    <w:rsid w:val="00C577BF"/>
    <w:rsid w:val="00C704A5"/>
    <w:rsid w:val="00C73BFE"/>
    <w:rsid w:val="00C902E7"/>
    <w:rsid w:val="00C9048B"/>
    <w:rsid w:val="00C93B04"/>
    <w:rsid w:val="00C93C9B"/>
    <w:rsid w:val="00CA3831"/>
    <w:rsid w:val="00CC1D36"/>
    <w:rsid w:val="00CC42B6"/>
    <w:rsid w:val="00CC5ECB"/>
    <w:rsid w:val="00CC6A1D"/>
    <w:rsid w:val="00CC75E5"/>
    <w:rsid w:val="00CC7B2C"/>
    <w:rsid w:val="00CD3907"/>
    <w:rsid w:val="00CD6A17"/>
    <w:rsid w:val="00CE3162"/>
    <w:rsid w:val="00CE7D83"/>
    <w:rsid w:val="00CF4132"/>
    <w:rsid w:val="00CF7ACC"/>
    <w:rsid w:val="00D06673"/>
    <w:rsid w:val="00D21F26"/>
    <w:rsid w:val="00D23390"/>
    <w:rsid w:val="00D30FC2"/>
    <w:rsid w:val="00D56BDC"/>
    <w:rsid w:val="00D6422D"/>
    <w:rsid w:val="00D75911"/>
    <w:rsid w:val="00D9254B"/>
    <w:rsid w:val="00DA7D49"/>
    <w:rsid w:val="00DA7EEB"/>
    <w:rsid w:val="00DB4A39"/>
    <w:rsid w:val="00DC7E00"/>
    <w:rsid w:val="00DE4E78"/>
    <w:rsid w:val="00DE68F2"/>
    <w:rsid w:val="00DF7A3C"/>
    <w:rsid w:val="00E070C1"/>
    <w:rsid w:val="00E30BEA"/>
    <w:rsid w:val="00E32F31"/>
    <w:rsid w:val="00E56F2F"/>
    <w:rsid w:val="00E7690E"/>
    <w:rsid w:val="00E91A47"/>
    <w:rsid w:val="00E9289F"/>
    <w:rsid w:val="00EA7833"/>
    <w:rsid w:val="00EB2FE4"/>
    <w:rsid w:val="00EB6645"/>
    <w:rsid w:val="00EC662C"/>
    <w:rsid w:val="00ED1AD6"/>
    <w:rsid w:val="00ED7DC5"/>
    <w:rsid w:val="00EF13DC"/>
    <w:rsid w:val="00F007EE"/>
    <w:rsid w:val="00F02A3E"/>
    <w:rsid w:val="00F06EAB"/>
    <w:rsid w:val="00F14C5A"/>
    <w:rsid w:val="00F1678E"/>
    <w:rsid w:val="00F17139"/>
    <w:rsid w:val="00F20AF2"/>
    <w:rsid w:val="00F2438A"/>
    <w:rsid w:val="00F375AC"/>
    <w:rsid w:val="00F57F24"/>
    <w:rsid w:val="00F700A3"/>
    <w:rsid w:val="00F8301A"/>
    <w:rsid w:val="00F91349"/>
    <w:rsid w:val="00F91A49"/>
    <w:rsid w:val="00F95E2A"/>
    <w:rsid w:val="00FA3F16"/>
    <w:rsid w:val="00FD5239"/>
    <w:rsid w:val="00FE5AD5"/>
    <w:rsid w:val="00FF6D3C"/>
    <w:rsid w:val="10F524C6"/>
    <w:rsid w:val="13DD1076"/>
    <w:rsid w:val="2C6D3949"/>
    <w:rsid w:val="36101ABB"/>
    <w:rsid w:val="3CBB48DA"/>
    <w:rsid w:val="54A5650D"/>
    <w:rsid w:val="610CD2E6"/>
    <w:rsid w:val="662C1FC0"/>
    <w:rsid w:val="7213D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588BC"/>
  <w15:docId w15:val="{990CA36A-0112-4683-B00A-060DCF7A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F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863"/>
  </w:style>
  <w:style w:type="paragraph" w:styleId="Fuzeile">
    <w:name w:val="footer"/>
    <w:basedOn w:val="Standard"/>
    <w:link w:val="Fu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8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E0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3294"/>
    <w:rPr>
      <w:color w:val="808080"/>
    </w:rPr>
  </w:style>
  <w:style w:type="table" w:styleId="Tabellenraster">
    <w:name w:val="Table Grid"/>
    <w:basedOn w:val="NormaleTabelle"/>
    <w:uiPriority w:val="39"/>
    <w:rsid w:val="004A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8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72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3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0320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33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27998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9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93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3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2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5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2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9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4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38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26371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2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12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32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AAAAA"/>
                                                                                    <w:left w:val="single" w:sz="6" w:space="0" w:color="AAAAAA"/>
                                                                                    <w:bottom w:val="single" w:sz="2" w:space="0" w:color="AAAAAA"/>
                                                                                    <w:right w:val="single" w:sz="6" w:space="0" w:color="AAAAA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98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538150">
                                                                                          <w:marLeft w:val="-15"/>
                                                                                          <w:marRight w:val="-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066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25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615146">
                                                                                                      <w:marLeft w:val="6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808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7298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624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1293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79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8110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136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69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139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999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9071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764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2899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3061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343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095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699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662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5598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11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062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931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240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6077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64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871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596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8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458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882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727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2094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8829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6477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3309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3566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070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735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3912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056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2636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5192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30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3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37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44140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78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59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372135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86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3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0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7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9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72274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25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28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222220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47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44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15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5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7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342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09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55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7457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0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5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7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7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84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6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33064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00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28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48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6030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0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87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6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2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17976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42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60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5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112697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0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43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641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05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50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8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920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47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45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0875976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9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67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38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98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90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00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7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83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62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97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66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39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52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74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58375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2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49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22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728078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34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02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5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93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0417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2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80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8839026010D4299EE020FD7F4FE16" ma:contentTypeVersion="2" ma:contentTypeDescription="Create a new document." ma:contentTypeScope="" ma:versionID="edd5f15ed7102909686addf7ccf031dc">
  <xsd:schema xmlns:xsd="http://www.w3.org/2001/XMLSchema" xmlns:xs="http://www.w3.org/2001/XMLSchema" xmlns:p="http://schemas.microsoft.com/office/2006/metadata/properties" xmlns:ns3="cfc008f4-d97b-42c6-af0c-4acadbfbdb1d" targetNamespace="http://schemas.microsoft.com/office/2006/metadata/properties" ma:root="true" ma:fieldsID="665f695bef69435d3dff1a672d6b9476" ns3:_="">
    <xsd:import namespace="cfc008f4-d97b-42c6-af0c-4acadbfbd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08f4-d97b-42c6-af0c-4acadbfbd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4958ED-9948-457D-A32F-5E7B27E9D8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6BFFC0-2407-47C0-85B8-D2767FEB98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00FDE8-DBB6-4D19-8476-49842B12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008f4-d97b-42c6-af0c-4acadbfbd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8AD9C4-5CF7-41C5-96F6-E92368C550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 Schulte GmbH &amp; Co. KG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Waschke, Soeren</dc:creator>
  <cp:keywords/>
  <dc:description/>
  <cp:lastModifiedBy>Christian Schwarzkopf</cp:lastModifiedBy>
  <cp:revision>8</cp:revision>
  <cp:lastPrinted>2020-08-31T12:17:00Z</cp:lastPrinted>
  <dcterms:created xsi:type="dcterms:W3CDTF">2023-07-03T10:08:00Z</dcterms:created>
  <dcterms:modified xsi:type="dcterms:W3CDTF">2023-07-03T10:12:00Z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0x010100E258839026010D4299EE020FD7F4FE16</vt:lpwstr>
  </property>
</Properties>
</file>