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64E4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7FE1543B" w14:textId="77777777" w:rsidTr="00F14C5A">
        <w:tc>
          <w:tcPr>
            <w:tcW w:w="1368" w:type="dxa"/>
          </w:tcPr>
          <w:p w14:paraId="3FF93FD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5814001A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1254BC84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57D0C9FA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04E62FBE" w14:textId="77777777" w:rsidTr="00F14C5A">
        <w:tc>
          <w:tcPr>
            <w:tcW w:w="1368" w:type="dxa"/>
          </w:tcPr>
          <w:p w14:paraId="02696887" w14:textId="77777777" w:rsidR="00426830" w:rsidRDefault="00426830" w:rsidP="00F14C5A"/>
        </w:tc>
        <w:tc>
          <w:tcPr>
            <w:tcW w:w="2880" w:type="dxa"/>
          </w:tcPr>
          <w:p w14:paraId="20DBB7B8" w14:textId="77777777" w:rsidR="00426830" w:rsidRDefault="00426830" w:rsidP="00F14C5A"/>
        </w:tc>
        <w:tc>
          <w:tcPr>
            <w:tcW w:w="2340" w:type="dxa"/>
          </w:tcPr>
          <w:p w14:paraId="2823DBEC" w14:textId="77777777" w:rsidR="00426830" w:rsidRDefault="00426830" w:rsidP="00F14C5A"/>
        </w:tc>
        <w:tc>
          <w:tcPr>
            <w:tcW w:w="2622" w:type="dxa"/>
          </w:tcPr>
          <w:p w14:paraId="02B8C18F" w14:textId="77777777" w:rsidR="00426830" w:rsidRDefault="00426830" w:rsidP="00F14C5A"/>
        </w:tc>
      </w:tr>
      <w:tr w:rsidR="00426830" w14:paraId="5B0B73A6" w14:textId="77777777" w:rsidTr="00F14C5A">
        <w:tc>
          <w:tcPr>
            <w:tcW w:w="1368" w:type="dxa"/>
          </w:tcPr>
          <w:p w14:paraId="0DC246A0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711C0DE0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5C4D504F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1D0EC795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1607CF2" w14:textId="77777777" w:rsidR="00426830" w:rsidRDefault="00426830" w:rsidP="00F14C5A"/>
    <w:p w14:paraId="1C37D515" w14:textId="03CE73CB" w:rsidR="00F62DB9" w:rsidRPr="00F62DB9" w:rsidRDefault="00F62DB9" w:rsidP="00F62DB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62DB9">
        <w:rPr>
          <w:rFonts w:eastAsia="Times New Roman" w:cs="Arial"/>
          <w:color w:val="000000"/>
          <w:lang w:eastAsia="de-DE"/>
        </w:rPr>
        <w:t xml:space="preserve">Ankerplatte für Türhaftmagnet ASS 55 </w:t>
      </w:r>
      <w:r w:rsidRPr="00F62DB9">
        <w:rPr>
          <w:rFonts w:eastAsia="Times New Roman" w:cs="Arial"/>
          <w:color w:val="000000"/>
          <w:lang w:eastAsia="de-DE"/>
        </w:rPr>
        <w:br/>
      </w:r>
      <w:proofErr w:type="gramStart"/>
      <w:r w:rsidRPr="00F62DB9">
        <w:rPr>
          <w:rFonts w:eastAsia="Times New Roman" w:cs="Arial"/>
          <w:color w:val="000000"/>
          <w:lang w:eastAsia="de-DE"/>
        </w:rPr>
        <w:t>Standard Anker</w:t>
      </w:r>
      <w:proofErr w:type="gramEnd"/>
      <w:r w:rsidRPr="00F62DB9">
        <w:rPr>
          <w:rFonts w:eastAsia="Times New Roman" w:cs="Arial"/>
          <w:color w:val="000000"/>
          <w:lang w:eastAsia="de-DE"/>
        </w:rPr>
        <w:t xml:space="preserve"> auf Trägerplatte für die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F62DB9">
        <w:rPr>
          <w:rFonts w:eastAsia="Times New Roman" w:cs="Arial"/>
          <w:color w:val="000000"/>
          <w:lang w:eastAsia="de-DE"/>
        </w:rPr>
        <w:t>Türmontage mit einem Durchmesser von</w:t>
      </w:r>
      <w:r w:rsidRPr="00F62DB9">
        <w:rPr>
          <w:rFonts w:eastAsia="Times New Roman" w:cs="Arial"/>
          <w:color w:val="000000"/>
          <w:lang w:eastAsia="de-DE"/>
        </w:rPr>
        <w:br/>
        <w:t>55 mm. Passend zu den Magneten THM 413,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F62DB9">
        <w:rPr>
          <w:rFonts w:eastAsia="Times New Roman" w:cs="Arial"/>
          <w:color w:val="000000"/>
          <w:lang w:eastAsia="de-DE"/>
        </w:rPr>
        <w:t xml:space="preserve">THM 433, THM 433, THM 439 und THM 440. </w:t>
      </w:r>
      <w:r w:rsidRPr="00F62DB9">
        <w:rPr>
          <w:rFonts w:eastAsia="Times New Roman" w:cs="Arial"/>
          <w:color w:val="000000"/>
          <w:lang w:eastAsia="de-DE"/>
        </w:rPr>
        <w:br/>
        <w:t>Nenndaten:</w:t>
      </w:r>
      <w:r w:rsidRPr="00F62DB9">
        <w:rPr>
          <w:rFonts w:eastAsia="Times New Roman" w:cs="Arial"/>
          <w:color w:val="000000"/>
          <w:lang w:eastAsia="de-DE"/>
        </w:rPr>
        <w:br/>
        <w:t>Durchmesser 55 mm</w:t>
      </w:r>
      <w:r w:rsidRPr="00F62DB9">
        <w:rPr>
          <w:rFonts w:eastAsia="Times New Roman" w:cs="Arial"/>
          <w:color w:val="000000"/>
          <w:lang w:eastAsia="de-DE"/>
        </w:rPr>
        <w:br/>
        <w:t>Schwenkbereich 5°</w:t>
      </w:r>
      <w:r w:rsidRPr="00F62DB9">
        <w:rPr>
          <w:rFonts w:eastAsia="Times New Roman" w:cs="Arial"/>
          <w:color w:val="000000"/>
          <w:lang w:eastAsia="de-DE"/>
        </w:rPr>
        <w:br/>
        <w:t xml:space="preserve"> </w:t>
      </w:r>
      <w:r w:rsidRPr="00F62DB9">
        <w:rPr>
          <w:rFonts w:eastAsia="Times New Roman" w:cs="Arial"/>
          <w:color w:val="000000"/>
          <w:lang w:eastAsia="de-DE"/>
        </w:rPr>
        <w:br/>
        <w:t xml:space="preserve"> </w:t>
      </w:r>
      <w:r w:rsidRPr="00F62DB9">
        <w:rPr>
          <w:rFonts w:eastAsia="Times New Roman" w:cs="Arial"/>
          <w:color w:val="000000"/>
          <w:lang w:eastAsia="de-DE"/>
        </w:rPr>
        <w:br/>
        <w:t xml:space="preserve"> </w:t>
      </w:r>
      <w:r w:rsidRPr="00F62DB9">
        <w:rPr>
          <w:rFonts w:eastAsia="Times New Roman" w:cs="Arial"/>
          <w:color w:val="000000"/>
          <w:lang w:eastAsia="de-DE"/>
        </w:rPr>
        <w:br/>
      </w:r>
      <w:r w:rsidRPr="00F62DB9">
        <w:rPr>
          <w:rFonts w:eastAsia="Times New Roman" w:cs="Arial"/>
          <w:color w:val="000000"/>
          <w:lang w:eastAsia="de-DE"/>
        </w:rPr>
        <w:br/>
        <w:t xml:space="preserve"> </w:t>
      </w:r>
      <w:r w:rsidRPr="00F62DB9">
        <w:rPr>
          <w:rFonts w:eastAsia="Times New Roman" w:cs="Arial"/>
          <w:color w:val="000000"/>
          <w:lang w:eastAsia="de-DE"/>
        </w:rPr>
        <w:br/>
        <w:t xml:space="preserve"> </w:t>
      </w:r>
    </w:p>
    <w:p w14:paraId="4DA6415B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7B55" w14:textId="77777777" w:rsidR="00896371" w:rsidRDefault="00896371" w:rsidP="007F1863">
      <w:pPr>
        <w:spacing w:after="0" w:line="240" w:lineRule="auto"/>
      </w:pPr>
      <w:r>
        <w:separator/>
      </w:r>
    </w:p>
  </w:endnote>
  <w:endnote w:type="continuationSeparator" w:id="0">
    <w:p w14:paraId="2B9226D9" w14:textId="77777777" w:rsidR="00896371" w:rsidRDefault="0089637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45DDA966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63B87C94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3CEC" w14:textId="77777777" w:rsidR="00896371" w:rsidRDefault="00896371" w:rsidP="007F1863">
      <w:pPr>
        <w:spacing w:after="0" w:line="240" w:lineRule="auto"/>
      </w:pPr>
      <w:r>
        <w:separator/>
      </w:r>
    </w:p>
  </w:footnote>
  <w:footnote w:type="continuationSeparator" w:id="0">
    <w:p w14:paraId="4A08368A" w14:textId="77777777" w:rsidR="00896371" w:rsidRDefault="0089637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EE2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3FECD" wp14:editId="7292F36F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239345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58D5BFD7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1B2D8C06" w14:textId="762F8D9D" w:rsidR="00692B75" w:rsidRDefault="00C8018A" w:rsidP="00C8018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C8018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ASS 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3FEC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7D239345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58D5BFD7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1B2D8C06" w14:textId="762F8D9D" w:rsidR="00692B75" w:rsidRDefault="00C8018A" w:rsidP="00C8018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C8018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ASS 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A91D7EC" wp14:editId="1815301C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E35E8F" wp14:editId="50AFA396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216F34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E35E8F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63216F34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CF1664E" w14:textId="77777777" w:rsidR="00E30BEA" w:rsidRDefault="00E30BEA">
    <w:pPr>
      <w:pStyle w:val="Kopfzeile"/>
    </w:pPr>
  </w:p>
  <w:p w14:paraId="23EE8106" w14:textId="77777777" w:rsidR="00E30BEA" w:rsidRDefault="00E30BEA">
    <w:pPr>
      <w:pStyle w:val="Kopfzeile"/>
    </w:pPr>
  </w:p>
  <w:p w14:paraId="0FD88FFC" w14:textId="77777777" w:rsidR="00E30BEA" w:rsidRDefault="00E30BEA">
    <w:pPr>
      <w:pStyle w:val="Kopfzeile"/>
    </w:pPr>
  </w:p>
  <w:p w14:paraId="021870FF" w14:textId="77777777" w:rsidR="00E30BEA" w:rsidRDefault="00E30BEA">
    <w:pPr>
      <w:pStyle w:val="Kopfzeile"/>
    </w:pPr>
  </w:p>
  <w:p w14:paraId="7EB38DD2" w14:textId="77777777" w:rsidR="00E30BEA" w:rsidRDefault="00E30BEA">
    <w:pPr>
      <w:pStyle w:val="Kopfzeile"/>
    </w:pPr>
  </w:p>
  <w:p w14:paraId="4954B16B" w14:textId="77777777" w:rsidR="00E30BEA" w:rsidRDefault="00E30BEA">
    <w:pPr>
      <w:pStyle w:val="Kopfzeile"/>
    </w:pPr>
  </w:p>
  <w:p w14:paraId="512737A7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8A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96371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8018A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DB9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94373"/>
  <w15:docId w15:val="{92FB3714-F855-D646-8987-7F9C5546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2022-12-14T13:23:00Z</dcterms:created>
  <dcterms:modified xsi:type="dcterms:W3CDTF">2022-12-14T13:24:00Z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